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2E" w:rsidRPr="00405695" w:rsidRDefault="00906F6F" w:rsidP="00906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95">
        <w:rPr>
          <w:rFonts w:ascii="Times New Roman" w:hAnsi="Times New Roman" w:cs="Times New Roman"/>
          <w:b/>
          <w:sz w:val="28"/>
          <w:szCs w:val="28"/>
        </w:rPr>
        <w:t>К</w:t>
      </w:r>
      <w:r w:rsidR="0006592D" w:rsidRPr="00405695">
        <w:rPr>
          <w:rFonts w:ascii="Times New Roman" w:hAnsi="Times New Roman" w:cs="Times New Roman"/>
          <w:b/>
          <w:sz w:val="28"/>
          <w:szCs w:val="28"/>
        </w:rPr>
        <w:t>АУЧУК</w:t>
      </w:r>
    </w:p>
    <w:p w:rsidR="00E7110F" w:rsidRPr="00405695" w:rsidRDefault="00E7110F" w:rsidP="00906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CAB" w:rsidRPr="00405695" w:rsidRDefault="00560CAB" w:rsidP="000B04F9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b/>
          <w:sz w:val="28"/>
          <w:szCs w:val="28"/>
        </w:rPr>
        <w:t>Вопрос 1.1</w:t>
      </w:r>
      <w:r w:rsidR="00181BEC" w:rsidRPr="00405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405695">
        <w:rPr>
          <w:rFonts w:ascii="Times New Roman" w:hAnsi="Times New Roman" w:cs="Times New Roman"/>
          <w:sz w:val="28"/>
          <w:szCs w:val="28"/>
        </w:rPr>
        <w:t>Человека всегда привлекают необычные вещи, практическое применение которых раскрывается только с момента их детального изучения и экспериментирования с новым видом материалов. Так случилось и с плотным каучуковым мячиком, которым играли туземцы. В 1493 году Христофор Колумб увидел детей</w:t>
      </w:r>
      <w:r w:rsidR="006A7B34" w:rsidRPr="00405695">
        <w:rPr>
          <w:rFonts w:ascii="Times New Roman" w:hAnsi="Times New Roman" w:cs="Times New Roman"/>
          <w:sz w:val="28"/>
          <w:szCs w:val="28"/>
        </w:rPr>
        <w:t>,</w:t>
      </w:r>
      <w:r w:rsidR="000B04F9" w:rsidRPr="00405695">
        <w:rPr>
          <w:rFonts w:ascii="Times New Roman" w:hAnsi="Times New Roman" w:cs="Times New Roman"/>
          <w:sz w:val="28"/>
          <w:szCs w:val="28"/>
        </w:rPr>
        <w:t xml:space="preserve"> игравших с этим мячом. Мяч при ударе о землю достаточно высоко отскакивал от нее. Колумб привез несколько кусочков этого удивительного вещества, но</w:t>
      </w:r>
      <w:r w:rsidR="006A7B34" w:rsidRPr="00405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B34" w:rsidRPr="004056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04F9" w:rsidRPr="00405695">
        <w:rPr>
          <w:rFonts w:ascii="Times New Roman" w:hAnsi="Times New Roman" w:cs="Times New Roman"/>
          <w:sz w:val="28"/>
          <w:szCs w:val="28"/>
        </w:rPr>
        <w:t xml:space="preserve"> то время о</w:t>
      </w:r>
      <w:r w:rsidR="00112DE2" w:rsidRPr="00405695">
        <w:rPr>
          <w:rFonts w:ascii="Times New Roman" w:hAnsi="Times New Roman" w:cs="Times New Roman"/>
          <w:sz w:val="28"/>
          <w:szCs w:val="28"/>
        </w:rPr>
        <w:t>бразцы</w:t>
      </w:r>
      <w:r w:rsidR="000B04F9" w:rsidRPr="00405695">
        <w:rPr>
          <w:rFonts w:ascii="Times New Roman" w:hAnsi="Times New Roman" w:cs="Times New Roman"/>
          <w:sz w:val="28"/>
          <w:szCs w:val="28"/>
        </w:rPr>
        <w:t xml:space="preserve"> никого не заинтересовал</w:t>
      </w:r>
      <w:r w:rsidR="00112DE2" w:rsidRPr="00405695">
        <w:rPr>
          <w:rFonts w:ascii="Times New Roman" w:hAnsi="Times New Roman" w:cs="Times New Roman"/>
          <w:sz w:val="28"/>
          <w:szCs w:val="28"/>
        </w:rPr>
        <w:t>и</w:t>
      </w:r>
      <w:r w:rsidR="000B04F9" w:rsidRPr="00405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C2E" w:rsidRPr="00405695" w:rsidRDefault="00CE4C2E">
      <w:pPr>
        <w:rPr>
          <w:rFonts w:ascii="Times New Roman" w:hAnsi="Times New Roman" w:cs="Times New Roman"/>
          <w:sz w:val="28"/>
          <w:szCs w:val="28"/>
        </w:rPr>
      </w:pPr>
    </w:p>
    <w:p w:rsidR="00807E24" w:rsidRPr="00405695" w:rsidRDefault="00601934" w:rsidP="00601934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0B04F9" w:rsidRPr="00405695">
        <w:rPr>
          <w:rFonts w:ascii="Times New Roman" w:hAnsi="Times New Roman" w:cs="Times New Roman"/>
          <w:sz w:val="28"/>
          <w:szCs w:val="28"/>
        </w:rPr>
        <w:t>каким свойством обладал мячик из каучука, которым играли дети</w:t>
      </w:r>
      <w:r w:rsidR="00807E24" w:rsidRPr="00405695">
        <w:rPr>
          <w:rFonts w:ascii="Times New Roman" w:hAnsi="Times New Roman" w:cs="Times New Roman"/>
          <w:sz w:val="28"/>
          <w:szCs w:val="28"/>
        </w:rPr>
        <w:t>?</w:t>
      </w:r>
    </w:p>
    <w:p w:rsidR="00807E24" w:rsidRPr="00405695" w:rsidRDefault="00807E24">
      <w:pPr>
        <w:rPr>
          <w:rFonts w:ascii="Times New Roman" w:hAnsi="Times New Roman" w:cs="Times New Roman"/>
          <w:sz w:val="28"/>
          <w:szCs w:val="28"/>
        </w:rPr>
      </w:pPr>
    </w:p>
    <w:p w:rsidR="00807E24" w:rsidRPr="00405695" w:rsidRDefault="00807E24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…</w:t>
      </w:r>
    </w:p>
    <w:p w:rsidR="00807E24" w:rsidRPr="00405695" w:rsidRDefault="00807E24">
      <w:pPr>
        <w:rPr>
          <w:rFonts w:ascii="Times New Roman" w:hAnsi="Times New Roman" w:cs="Times New Roman"/>
          <w:sz w:val="28"/>
          <w:szCs w:val="28"/>
        </w:rPr>
      </w:pPr>
    </w:p>
    <w:p w:rsidR="00807E24" w:rsidRPr="00405695" w:rsidRDefault="00807E24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ОЦЕНКА ВЫПОЛНЕНИЯ ЗАДАНИЯ</w:t>
      </w:r>
    </w:p>
    <w:p w:rsidR="00CB2C9E" w:rsidRPr="00405695" w:rsidRDefault="00CB2C9E">
      <w:pPr>
        <w:rPr>
          <w:rFonts w:ascii="Times New Roman" w:hAnsi="Times New Roman" w:cs="Times New Roman"/>
          <w:sz w:val="28"/>
          <w:szCs w:val="28"/>
        </w:rPr>
      </w:pPr>
    </w:p>
    <w:p w:rsidR="00CB2C9E" w:rsidRPr="00405695" w:rsidRDefault="00CB2C9E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принимается полностью – 1 балл</w:t>
      </w:r>
    </w:p>
    <w:p w:rsidR="00CB2C9E" w:rsidRPr="00405695" w:rsidRDefault="00CB2C9E">
      <w:pPr>
        <w:rPr>
          <w:rFonts w:ascii="Times New Roman" w:hAnsi="Times New Roman" w:cs="Times New Roman"/>
          <w:sz w:val="28"/>
          <w:szCs w:val="28"/>
        </w:rPr>
      </w:pPr>
    </w:p>
    <w:p w:rsidR="00CB2C9E" w:rsidRPr="00405695" w:rsidRDefault="00CB2C9E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Ответ: Ответы, в которых у</w:t>
      </w:r>
      <w:r w:rsidR="007C544E" w:rsidRPr="00405695">
        <w:rPr>
          <w:rFonts w:ascii="Times New Roman" w:hAnsi="Times New Roman" w:cs="Times New Roman"/>
          <w:sz w:val="28"/>
          <w:szCs w:val="28"/>
        </w:rPr>
        <w:t xml:space="preserve">казываются свойства </w:t>
      </w:r>
      <w:r w:rsidR="006A7B34" w:rsidRPr="00405695">
        <w:rPr>
          <w:rFonts w:ascii="Times New Roman" w:hAnsi="Times New Roman" w:cs="Times New Roman"/>
          <w:sz w:val="28"/>
          <w:szCs w:val="28"/>
        </w:rPr>
        <w:t>каучук</w:t>
      </w:r>
      <w:r w:rsidR="007C544E" w:rsidRPr="00405695">
        <w:rPr>
          <w:rFonts w:ascii="Times New Roman" w:hAnsi="Times New Roman" w:cs="Times New Roman"/>
          <w:sz w:val="28"/>
          <w:szCs w:val="28"/>
        </w:rPr>
        <w:t>а с объяснением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CB2C9E" w:rsidRPr="00405695" w:rsidRDefault="00CB2C9E">
      <w:pPr>
        <w:rPr>
          <w:rFonts w:ascii="Times New Roman" w:hAnsi="Times New Roman" w:cs="Times New Roman"/>
          <w:sz w:val="28"/>
          <w:szCs w:val="28"/>
        </w:rPr>
      </w:pPr>
    </w:p>
    <w:p w:rsidR="00807E24" w:rsidRPr="00405695" w:rsidRDefault="00CB2C9E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- К</w:t>
      </w:r>
      <w:r w:rsidR="009E5654" w:rsidRPr="00405695">
        <w:rPr>
          <w:rFonts w:ascii="Times New Roman" w:hAnsi="Times New Roman" w:cs="Times New Roman"/>
          <w:sz w:val="28"/>
          <w:szCs w:val="28"/>
        </w:rPr>
        <w:t>аучук обладает свойством эластичности, он легко сжимается и возвращает первоначальную форму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66042E" w:rsidRPr="00405695" w:rsidRDefault="0066042E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9E5654" w:rsidRPr="00405695">
        <w:rPr>
          <w:rFonts w:ascii="Times New Roman" w:hAnsi="Times New Roman" w:cs="Times New Roman"/>
          <w:sz w:val="28"/>
          <w:szCs w:val="28"/>
        </w:rPr>
        <w:t>Каучук обладает упругостью и пластичностью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955973" w:rsidRPr="00405695" w:rsidRDefault="00955973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9E5654" w:rsidRPr="00405695">
        <w:rPr>
          <w:rFonts w:ascii="Times New Roman" w:hAnsi="Times New Roman" w:cs="Times New Roman"/>
          <w:sz w:val="28"/>
          <w:szCs w:val="28"/>
        </w:rPr>
        <w:t>Мяч можно растягивать, а затем он принимает исходную форму, при падении каучук сжимается и затем восстанавливает свою форму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955973" w:rsidRPr="00405695" w:rsidRDefault="00955973">
      <w:pPr>
        <w:rPr>
          <w:rFonts w:ascii="Times New Roman" w:hAnsi="Times New Roman" w:cs="Times New Roman"/>
          <w:sz w:val="28"/>
          <w:szCs w:val="28"/>
        </w:rPr>
      </w:pPr>
    </w:p>
    <w:p w:rsidR="00212CBE" w:rsidRPr="00405695" w:rsidRDefault="00212CBE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не принимается</w:t>
      </w:r>
    </w:p>
    <w:p w:rsidR="00212CBE" w:rsidRPr="00405695" w:rsidRDefault="00212CBE">
      <w:pPr>
        <w:rPr>
          <w:rFonts w:ascii="Times New Roman" w:hAnsi="Times New Roman" w:cs="Times New Roman"/>
          <w:sz w:val="28"/>
          <w:szCs w:val="28"/>
        </w:rPr>
      </w:pPr>
    </w:p>
    <w:p w:rsidR="00212CBE" w:rsidRPr="00405695" w:rsidRDefault="00212CBE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Ответы</w:t>
      </w:r>
      <w:r w:rsidR="007A55A8" w:rsidRPr="00405695">
        <w:rPr>
          <w:rFonts w:ascii="Times New Roman" w:hAnsi="Times New Roman" w:cs="Times New Roman"/>
          <w:sz w:val="28"/>
          <w:szCs w:val="28"/>
        </w:rPr>
        <w:t>,</w:t>
      </w:r>
      <w:r w:rsidRPr="00405695">
        <w:rPr>
          <w:rFonts w:ascii="Times New Roman" w:hAnsi="Times New Roman" w:cs="Times New Roman"/>
          <w:sz w:val="28"/>
          <w:szCs w:val="28"/>
        </w:rPr>
        <w:t xml:space="preserve"> в которых даются ссылки на </w:t>
      </w:r>
      <w:r w:rsidR="006A7B34" w:rsidRPr="00405695">
        <w:rPr>
          <w:rFonts w:ascii="Times New Roman" w:hAnsi="Times New Roman" w:cs="Times New Roman"/>
          <w:sz w:val="28"/>
          <w:szCs w:val="28"/>
        </w:rPr>
        <w:t xml:space="preserve">химические свойства каучука, особенности его взаимодействия с </w:t>
      </w:r>
      <w:proofErr w:type="spellStart"/>
      <w:r w:rsidR="006A7B34" w:rsidRPr="00405695">
        <w:rPr>
          <w:rFonts w:ascii="Times New Roman" w:hAnsi="Times New Roman" w:cs="Times New Roman"/>
          <w:sz w:val="28"/>
          <w:szCs w:val="28"/>
        </w:rPr>
        <w:t>галогеноводородами</w:t>
      </w:r>
      <w:proofErr w:type="spellEnd"/>
      <w:r w:rsidR="006A7B34" w:rsidRPr="004056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A7B34" w:rsidRPr="00405695">
        <w:rPr>
          <w:rFonts w:ascii="Times New Roman" w:hAnsi="Times New Roman" w:cs="Times New Roman"/>
          <w:sz w:val="28"/>
          <w:szCs w:val="28"/>
        </w:rPr>
        <w:t>доказывающими</w:t>
      </w:r>
      <w:proofErr w:type="gramEnd"/>
      <w:r w:rsidR="006A7B34" w:rsidRPr="00405695">
        <w:rPr>
          <w:rFonts w:ascii="Times New Roman" w:hAnsi="Times New Roman" w:cs="Times New Roman"/>
          <w:sz w:val="28"/>
          <w:szCs w:val="28"/>
        </w:rPr>
        <w:t xml:space="preserve"> его непредельный характер.</w:t>
      </w:r>
    </w:p>
    <w:p w:rsidR="007A55A8" w:rsidRPr="00405695" w:rsidRDefault="007A55A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6A7B34" w:rsidRPr="00405695">
        <w:rPr>
          <w:rFonts w:ascii="Times New Roman" w:hAnsi="Times New Roman" w:cs="Times New Roman"/>
          <w:sz w:val="28"/>
          <w:szCs w:val="28"/>
        </w:rPr>
        <w:t>Из каучука изготавливают резину.</w:t>
      </w:r>
    </w:p>
    <w:p w:rsidR="00CB2C9E" w:rsidRPr="00405695" w:rsidRDefault="007A55A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6A7B34" w:rsidRPr="00405695">
        <w:rPr>
          <w:rFonts w:ascii="Times New Roman" w:hAnsi="Times New Roman" w:cs="Times New Roman"/>
          <w:sz w:val="28"/>
          <w:szCs w:val="28"/>
        </w:rPr>
        <w:t>Каучук относят к диеновым углеводородам.</w:t>
      </w:r>
    </w:p>
    <w:p w:rsidR="007A55A8" w:rsidRPr="00405695" w:rsidRDefault="007A55A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6A7B34" w:rsidRPr="00405695">
        <w:rPr>
          <w:rFonts w:ascii="Times New Roman" w:hAnsi="Times New Roman" w:cs="Times New Roman"/>
          <w:sz w:val="28"/>
          <w:szCs w:val="28"/>
        </w:rPr>
        <w:t>Каучук в своем строении имеет двойные химические связи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7A55A8" w:rsidRPr="00405695" w:rsidRDefault="007A55A8">
      <w:pPr>
        <w:rPr>
          <w:rFonts w:ascii="Times New Roman" w:hAnsi="Times New Roman" w:cs="Times New Roman"/>
          <w:sz w:val="28"/>
          <w:szCs w:val="28"/>
        </w:rPr>
      </w:pPr>
    </w:p>
    <w:p w:rsidR="007A55A8" w:rsidRPr="00405695" w:rsidRDefault="007A55A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Ответы с </w:t>
      </w:r>
      <w:r w:rsidR="006A7B34" w:rsidRPr="00405695">
        <w:rPr>
          <w:rFonts w:ascii="Times New Roman" w:hAnsi="Times New Roman" w:cs="Times New Roman"/>
          <w:sz w:val="28"/>
          <w:szCs w:val="28"/>
        </w:rPr>
        <w:t>отсылкой к физическим свойствам каучука, не связанным с исторической ситуацией</w:t>
      </w:r>
      <w:r w:rsidR="00EE5F67" w:rsidRPr="00405695">
        <w:rPr>
          <w:rFonts w:ascii="Times New Roman" w:hAnsi="Times New Roman" w:cs="Times New Roman"/>
          <w:sz w:val="28"/>
          <w:szCs w:val="28"/>
        </w:rPr>
        <w:t>.</w:t>
      </w:r>
    </w:p>
    <w:p w:rsidR="00EE5F67" w:rsidRPr="00405695" w:rsidRDefault="00EE5F6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6A7B34" w:rsidRPr="00405695">
        <w:rPr>
          <w:rFonts w:ascii="Times New Roman" w:hAnsi="Times New Roman" w:cs="Times New Roman"/>
          <w:sz w:val="28"/>
          <w:szCs w:val="28"/>
        </w:rPr>
        <w:t xml:space="preserve">Каучук является </w:t>
      </w:r>
      <w:proofErr w:type="spellStart"/>
      <w:r w:rsidR="006A7B34" w:rsidRPr="00405695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6A7B34" w:rsidRPr="00405695">
        <w:rPr>
          <w:rFonts w:ascii="Times New Roman" w:hAnsi="Times New Roman" w:cs="Times New Roman"/>
          <w:sz w:val="28"/>
          <w:szCs w:val="28"/>
        </w:rPr>
        <w:t>- и газонепроницаемым материалом.</w:t>
      </w:r>
    </w:p>
    <w:p w:rsidR="00EE5F67" w:rsidRPr="00405695" w:rsidRDefault="00EE5F6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-</w:t>
      </w:r>
      <w:r w:rsidR="006A7B34" w:rsidRPr="00405695">
        <w:rPr>
          <w:rFonts w:ascii="Times New Roman" w:hAnsi="Times New Roman" w:cs="Times New Roman"/>
          <w:sz w:val="28"/>
          <w:szCs w:val="28"/>
        </w:rPr>
        <w:t xml:space="preserve"> Каучук обладает свойствами </w:t>
      </w:r>
      <w:proofErr w:type="spellStart"/>
      <w:r w:rsidR="006A7B34" w:rsidRPr="00405695">
        <w:rPr>
          <w:rFonts w:ascii="Times New Roman" w:hAnsi="Times New Roman" w:cs="Times New Roman"/>
          <w:sz w:val="28"/>
          <w:szCs w:val="28"/>
        </w:rPr>
        <w:t>электроизоляции</w:t>
      </w:r>
      <w:proofErr w:type="spellEnd"/>
      <w:r w:rsidR="006A7B34" w:rsidRPr="00405695">
        <w:rPr>
          <w:rFonts w:ascii="Times New Roman" w:hAnsi="Times New Roman" w:cs="Times New Roman"/>
          <w:sz w:val="28"/>
          <w:szCs w:val="28"/>
        </w:rPr>
        <w:t>.</w:t>
      </w:r>
    </w:p>
    <w:p w:rsidR="00EE5F67" w:rsidRPr="00405695" w:rsidRDefault="00EE5F67">
      <w:pPr>
        <w:rPr>
          <w:rFonts w:ascii="Times New Roman" w:hAnsi="Times New Roman" w:cs="Times New Roman"/>
          <w:sz w:val="28"/>
          <w:szCs w:val="28"/>
        </w:rPr>
      </w:pPr>
    </w:p>
    <w:p w:rsidR="00D93B77" w:rsidRPr="00405695" w:rsidRDefault="00D93B7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отсутствует.</w:t>
      </w:r>
    </w:p>
    <w:p w:rsidR="00551AEE" w:rsidRPr="00405695" w:rsidRDefault="00551AEE">
      <w:pPr>
        <w:rPr>
          <w:rFonts w:ascii="Times New Roman" w:hAnsi="Times New Roman" w:cs="Times New Roman"/>
          <w:sz w:val="28"/>
          <w:szCs w:val="28"/>
        </w:rPr>
      </w:pPr>
    </w:p>
    <w:p w:rsidR="00D93B77" w:rsidRPr="00405695" w:rsidRDefault="00D93B7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Тип вопроса: с открытым свободно-конструируемым ответом</w:t>
      </w:r>
    </w:p>
    <w:p w:rsidR="00D93B77" w:rsidRPr="00405695" w:rsidRDefault="00D93B7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Компетенция: научное объяснение явлений </w:t>
      </w:r>
    </w:p>
    <w:p w:rsidR="00D93B77" w:rsidRPr="00405695" w:rsidRDefault="00D93B7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6A7B34" w:rsidRPr="00405695">
        <w:rPr>
          <w:rFonts w:ascii="Times New Roman" w:hAnsi="Times New Roman" w:cs="Times New Roman"/>
          <w:sz w:val="28"/>
          <w:szCs w:val="28"/>
        </w:rPr>
        <w:t>свойства материала</w:t>
      </w:r>
      <w:r w:rsidRPr="0040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77" w:rsidRPr="00405695" w:rsidRDefault="00D93B7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Область применения: природные ресурсы </w:t>
      </w:r>
    </w:p>
    <w:p w:rsidR="00D93B77" w:rsidRPr="00405695" w:rsidRDefault="00D93B77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Контекст: </w:t>
      </w:r>
      <w:r w:rsidR="00E35885" w:rsidRPr="00405695">
        <w:rPr>
          <w:rFonts w:ascii="Times New Roman" w:hAnsi="Times New Roman" w:cs="Times New Roman"/>
          <w:sz w:val="28"/>
          <w:szCs w:val="28"/>
        </w:rPr>
        <w:t>местный/национальный</w:t>
      </w:r>
    </w:p>
    <w:p w:rsidR="00807E24" w:rsidRPr="00405695" w:rsidRDefault="00807E24">
      <w:pPr>
        <w:rPr>
          <w:rFonts w:ascii="Times New Roman" w:hAnsi="Times New Roman" w:cs="Times New Roman"/>
          <w:sz w:val="28"/>
          <w:szCs w:val="28"/>
        </w:rPr>
      </w:pPr>
    </w:p>
    <w:p w:rsidR="00283F04" w:rsidRPr="00405695" w:rsidRDefault="00283F04" w:rsidP="00601934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b/>
          <w:sz w:val="28"/>
          <w:szCs w:val="28"/>
        </w:rPr>
        <w:t>Вопрос 1.2</w:t>
      </w:r>
      <w:proofErr w:type="gramStart"/>
      <w:r w:rsidR="00310AC8" w:rsidRPr="0040569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10AC8" w:rsidRPr="00405695">
        <w:rPr>
          <w:rFonts w:ascii="Times New Roman" w:hAnsi="Times New Roman" w:cs="Times New Roman"/>
          <w:sz w:val="28"/>
          <w:szCs w:val="28"/>
        </w:rPr>
        <w:t xml:space="preserve">о уже в начале </w:t>
      </w:r>
      <w:r w:rsidR="00310AC8" w:rsidRPr="0040569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10AC8" w:rsidRPr="00405695">
        <w:rPr>
          <w:rFonts w:ascii="Times New Roman" w:hAnsi="Times New Roman" w:cs="Times New Roman"/>
          <w:sz w:val="28"/>
          <w:szCs w:val="28"/>
        </w:rPr>
        <w:t xml:space="preserve"> века свойства каучука были рассмотрены более пристально и он нашел должное применение. Например, во Франции из него изготовляли подтяжки, а в Англии тонкий слой каучука, благодаря его водонепроницаемости, и</w:t>
      </w:r>
      <w:r w:rsidR="00F06947" w:rsidRPr="00405695">
        <w:rPr>
          <w:rFonts w:ascii="Times New Roman" w:hAnsi="Times New Roman" w:cs="Times New Roman"/>
          <w:sz w:val="28"/>
          <w:szCs w:val="28"/>
        </w:rPr>
        <w:t>спользовали в качестве подкладок</w:t>
      </w:r>
      <w:r w:rsidR="00310AC8" w:rsidRPr="00405695">
        <w:rPr>
          <w:rFonts w:ascii="Times New Roman" w:hAnsi="Times New Roman" w:cs="Times New Roman"/>
          <w:sz w:val="28"/>
          <w:szCs w:val="28"/>
        </w:rPr>
        <w:t xml:space="preserve"> для плащей</w:t>
      </w:r>
      <w:r w:rsidR="00F06947" w:rsidRPr="00405695">
        <w:rPr>
          <w:rFonts w:ascii="Times New Roman" w:hAnsi="Times New Roman" w:cs="Times New Roman"/>
          <w:sz w:val="28"/>
          <w:szCs w:val="28"/>
        </w:rPr>
        <w:t>. Но на практике каучуковые вещи оказывались не столь практичными. При повышении температуры каучук становился тягучим и липким, а на холоде – твердел и рассыпался.</w:t>
      </w:r>
      <w:r w:rsidR="00310AC8" w:rsidRPr="0040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AF" w:rsidRPr="00405695" w:rsidRDefault="006E09D9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Объясните</w:t>
      </w:r>
      <w:r w:rsidR="00405695" w:rsidRPr="00405695">
        <w:rPr>
          <w:rFonts w:ascii="Times New Roman" w:hAnsi="Times New Roman" w:cs="Times New Roman"/>
          <w:sz w:val="28"/>
          <w:szCs w:val="28"/>
        </w:rPr>
        <w:t>:</w:t>
      </w:r>
      <w:r w:rsidRPr="00405695">
        <w:rPr>
          <w:rFonts w:ascii="Times New Roman" w:hAnsi="Times New Roman" w:cs="Times New Roman"/>
          <w:sz w:val="28"/>
          <w:szCs w:val="28"/>
        </w:rPr>
        <w:t xml:space="preserve"> </w:t>
      </w:r>
      <w:r w:rsidR="00F06947" w:rsidRPr="00405695">
        <w:rPr>
          <w:rFonts w:ascii="Times New Roman" w:hAnsi="Times New Roman" w:cs="Times New Roman"/>
          <w:sz w:val="28"/>
          <w:szCs w:val="28"/>
        </w:rPr>
        <w:t>как связаны данные «недостатки» каучука со строением его молекулы</w:t>
      </w:r>
      <w:r w:rsidR="00B82988" w:rsidRPr="00405695">
        <w:rPr>
          <w:rFonts w:ascii="Times New Roman" w:hAnsi="Times New Roman" w:cs="Times New Roman"/>
          <w:sz w:val="28"/>
          <w:szCs w:val="28"/>
        </w:rPr>
        <w:t>.</w:t>
      </w:r>
    </w:p>
    <w:p w:rsidR="00297B19" w:rsidRPr="00405695" w:rsidRDefault="00297B19" w:rsidP="00B82988">
      <w:pPr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…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ОЦЕНКА ВЫПОЛНЕНИЯ ЗАДАНИЯ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принимается полностью – 1 балл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E7724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Ответ: Ответы, в которых студенты обосновывают свойства натурального каучука согласно его химическому строению</w:t>
      </w:r>
      <w:r w:rsidR="00B82988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7C7F7F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- Каучук является полимером с высокой молекулярной массой. Данные молекулы могут принимать различную пространственную форму, что зависит в первую очередь от температуры окружающей среды</w:t>
      </w:r>
      <w:r w:rsidR="00B82988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-</w:t>
      </w:r>
      <w:r w:rsidR="007C7F7F" w:rsidRPr="00405695">
        <w:rPr>
          <w:rFonts w:ascii="Times New Roman" w:hAnsi="Times New Roman" w:cs="Times New Roman"/>
          <w:sz w:val="28"/>
          <w:szCs w:val="28"/>
        </w:rPr>
        <w:t xml:space="preserve"> Полимерная молекула каучука при повышении температуры растягивается, что обеспечивает текучесть и липкость</w:t>
      </w:r>
      <w:r w:rsidR="001856B2" w:rsidRPr="00405695">
        <w:rPr>
          <w:rFonts w:ascii="Times New Roman" w:hAnsi="Times New Roman" w:cs="Times New Roman"/>
          <w:sz w:val="28"/>
          <w:szCs w:val="28"/>
        </w:rPr>
        <w:t>, а при низких температурах химические связи между мономерами легко разрушаются, что обеспечивает хрупкость каучука</w:t>
      </w:r>
      <w:r w:rsidR="00977935" w:rsidRPr="00405695">
        <w:rPr>
          <w:rFonts w:ascii="Times New Roman" w:hAnsi="Times New Roman" w:cs="Times New Roman"/>
          <w:sz w:val="28"/>
          <w:szCs w:val="28"/>
        </w:rPr>
        <w:t xml:space="preserve"> (каучук не может вернуться в прежнее положение, теряет эластичность)</w:t>
      </w:r>
      <w:r w:rsidR="001856B2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не принимается</w:t>
      </w: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Ответы, в которых даются ссылки на </w:t>
      </w:r>
      <w:r w:rsidR="00977935" w:rsidRPr="00405695">
        <w:rPr>
          <w:rFonts w:ascii="Times New Roman" w:hAnsi="Times New Roman" w:cs="Times New Roman"/>
          <w:sz w:val="28"/>
          <w:szCs w:val="28"/>
        </w:rPr>
        <w:t>химические свойства каучука, не отражающие полимерное строение данной молекулы.</w:t>
      </w:r>
    </w:p>
    <w:p w:rsidR="00B82988" w:rsidRPr="00405695" w:rsidRDefault="00B82988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977935" w:rsidRPr="00405695">
        <w:rPr>
          <w:rFonts w:ascii="Times New Roman" w:hAnsi="Times New Roman" w:cs="Times New Roman"/>
          <w:sz w:val="28"/>
          <w:szCs w:val="28"/>
        </w:rPr>
        <w:t>Каучук в воде практически не растворяется, но взаимодействует с бромной водой.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977935" w:rsidRPr="00405695">
        <w:rPr>
          <w:rFonts w:ascii="Times New Roman" w:hAnsi="Times New Roman" w:cs="Times New Roman"/>
          <w:sz w:val="28"/>
          <w:szCs w:val="28"/>
        </w:rPr>
        <w:t>При производстве каучука из резины данные свойства устраняются.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отсутствует.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Тип вопроса: с открытым свободно-конструируемым ответом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Компетенция: научное объяснение явлений 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</w:t>
      </w:r>
      <w:r w:rsidR="00AC114A" w:rsidRPr="00405695">
        <w:rPr>
          <w:rFonts w:ascii="Times New Roman" w:hAnsi="Times New Roman" w:cs="Times New Roman"/>
          <w:sz w:val="28"/>
          <w:szCs w:val="28"/>
        </w:rPr>
        <w:t>физические свойства</w:t>
      </w:r>
      <w:r w:rsidRPr="0040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Область применения: природные ресурсы </w:t>
      </w:r>
    </w:p>
    <w:p w:rsidR="00B82988" w:rsidRPr="00405695" w:rsidRDefault="00B82988" w:rsidP="00B8298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Контекст: местный/национальный</w:t>
      </w:r>
    </w:p>
    <w:p w:rsidR="00B82988" w:rsidRPr="00405695" w:rsidRDefault="00B82988">
      <w:pPr>
        <w:rPr>
          <w:rFonts w:ascii="Times New Roman" w:hAnsi="Times New Roman" w:cs="Times New Roman"/>
          <w:sz w:val="28"/>
          <w:szCs w:val="28"/>
        </w:rPr>
      </w:pPr>
    </w:p>
    <w:p w:rsidR="00E832F7" w:rsidRPr="00405695" w:rsidRDefault="00E832F7" w:rsidP="00DD4F36">
      <w:pPr>
        <w:rPr>
          <w:rFonts w:ascii="Times New Roman" w:hAnsi="Times New Roman" w:cs="Times New Roman"/>
          <w:b/>
          <w:sz w:val="28"/>
          <w:szCs w:val="28"/>
        </w:rPr>
      </w:pPr>
      <w:r w:rsidRPr="00405695">
        <w:rPr>
          <w:rFonts w:ascii="Times New Roman" w:hAnsi="Times New Roman" w:cs="Times New Roman"/>
          <w:b/>
          <w:sz w:val="28"/>
          <w:szCs w:val="28"/>
        </w:rPr>
        <w:t xml:space="preserve">Вопрос 1.3. </w:t>
      </w:r>
    </w:p>
    <w:p w:rsidR="00DD4F36" w:rsidRPr="00405695" w:rsidRDefault="00B47D7A" w:rsidP="00601934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На </w:t>
      </w:r>
      <w:r w:rsidR="00DE567C" w:rsidRPr="00405695">
        <w:rPr>
          <w:rFonts w:ascii="Times New Roman" w:hAnsi="Times New Roman" w:cs="Times New Roman"/>
          <w:sz w:val="28"/>
          <w:szCs w:val="28"/>
        </w:rPr>
        <w:t>схеме</w:t>
      </w:r>
      <w:r w:rsidRPr="00405695">
        <w:rPr>
          <w:rFonts w:ascii="Times New Roman" w:hAnsi="Times New Roman" w:cs="Times New Roman"/>
          <w:sz w:val="28"/>
          <w:szCs w:val="28"/>
        </w:rPr>
        <w:t xml:space="preserve"> представлены растения – </w:t>
      </w:r>
      <w:proofErr w:type="spellStart"/>
      <w:r w:rsidRPr="00405695">
        <w:rPr>
          <w:rFonts w:ascii="Times New Roman" w:hAnsi="Times New Roman" w:cs="Times New Roman"/>
          <w:sz w:val="28"/>
          <w:szCs w:val="28"/>
        </w:rPr>
        <w:t>каучуконосцы</w:t>
      </w:r>
      <w:proofErr w:type="spellEnd"/>
      <w:r w:rsidRPr="00405695">
        <w:rPr>
          <w:rFonts w:ascii="Times New Roman" w:hAnsi="Times New Roman" w:cs="Times New Roman"/>
          <w:sz w:val="28"/>
          <w:szCs w:val="28"/>
        </w:rPr>
        <w:t xml:space="preserve"> и их годовая продукция каучука в расчете на одно растение. При этом известно, что ежегодная потребность в каучуке постоянно растет, так как примерно половина всего произведенного каучука идет на изготовление шин, а также различных резинотехнических изделий (шланги, прокладки,</w:t>
      </w:r>
      <w:r w:rsidR="00A23BC3" w:rsidRPr="00405695">
        <w:rPr>
          <w:rFonts w:ascii="Times New Roman" w:hAnsi="Times New Roman" w:cs="Times New Roman"/>
          <w:sz w:val="28"/>
          <w:szCs w:val="28"/>
        </w:rPr>
        <w:t xml:space="preserve"> изолирующие материалы</w:t>
      </w:r>
      <w:r w:rsidRPr="00405695">
        <w:rPr>
          <w:rFonts w:ascii="Times New Roman" w:hAnsi="Times New Roman" w:cs="Times New Roman"/>
          <w:sz w:val="28"/>
          <w:szCs w:val="28"/>
        </w:rPr>
        <w:t>)</w:t>
      </w:r>
      <w:r w:rsidR="00DD4F36" w:rsidRPr="00405695">
        <w:rPr>
          <w:rFonts w:ascii="Times New Roman" w:hAnsi="Times New Roman" w:cs="Times New Roman"/>
          <w:sz w:val="28"/>
          <w:szCs w:val="28"/>
        </w:rPr>
        <w:t>.</w:t>
      </w:r>
      <w:r w:rsidR="003F4BD3" w:rsidRPr="00405695">
        <w:rPr>
          <w:rFonts w:ascii="Times New Roman" w:hAnsi="Times New Roman" w:cs="Times New Roman"/>
          <w:sz w:val="28"/>
          <w:szCs w:val="28"/>
        </w:rPr>
        <w:t xml:space="preserve"> Объясните, как</w:t>
      </w:r>
      <w:r w:rsidR="00A23BC3" w:rsidRPr="00405695">
        <w:rPr>
          <w:rFonts w:ascii="Times New Roman" w:hAnsi="Times New Roman" w:cs="Times New Roman"/>
          <w:sz w:val="28"/>
          <w:szCs w:val="28"/>
        </w:rPr>
        <w:t>ими способами можно компенсировать всё возрастающую потребность в каучуке, как исходного материала для производства резины</w:t>
      </w:r>
      <w:r w:rsidR="003F4BD3" w:rsidRPr="004056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32F7" w:rsidRPr="00405695" w:rsidRDefault="0078661F" w:rsidP="00DD4F36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</w:r>
      <w:r w:rsidRPr="00405695">
        <w:rPr>
          <w:rFonts w:ascii="Times New Roman" w:hAnsi="Times New Roman" w:cs="Times New Roman"/>
          <w:sz w:val="28"/>
          <w:szCs w:val="28"/>
        </w:rPr>
        <w:pict>
          <v:group id="_x0000_s1027" editas="canvas" style="width:461.3pt;height:223.4pt;mso-position-horizontal-relative:char;mso-position-vertical-relative:line" coordorigin="2461,3826" coordsize="7101,34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461;top:3826;width:7101;height:3438" o:preferrelative="f">
              <v:fill o:detectmouseclick="t"/>
              <v:path o:extrusionok="t" o:connecttype="none"/>
              <o:lock v:ext="edit" text="t"/>
            </v:shape>
            <v:roundrect id="_x0000_s1028" style="position:absolute;left:2566;top:4008;width:1927;height:1293" arcsize="10923f">
              <v:textbox>
                <w:txbxContent>
                  <w:p w:rsidR="00190AAE" w:rsidRPr="00405695" w:rsidRDefault="005B3340" w:rsidP="00190AAE">
                    <w:pPr>
                      <w:jc w:val="center"/>
                      <w:rPr>
                        <w:rFonts w:ascii="Times New Roman" w:hAnsi="Times New Roman" w:cs="Times New Roman"/>
                        <w:color w:val="222222"/>
                        <w:sz w:val="24"/>
                        <w:szCs w:val="24"/>
                        <w:shd w:val="clear" w:color="auto" w:fill="FFFFFF"/>
                      </w:rPr>
                    </w:pPr>
                    <w:r w:rsidRPr="00405695">
                      <w:rPr>
                        <w:rFonts w:ascii="Times New Roman" w:hAnsi="Times New Roman" w:cs="Times New Roman"/>
                        <w:color w:val="222222"/>
                        <w:sz w:val="24"/>
                        <w:szCs w:val="24"/>
                        <w:shd w:val="clear" w:color="auto" w:fill="FFFFFF"/>
                      </w:rPr>
                      <w:t>Тропическая Гевея бразильская</w:t>
                    </w:r>
                  </w:p>
                  <w:p w:rsidR="00E832F7" w:rsidRPr="00405695" w:rsidRDefault="005B3340" w:rsidP="00190AA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405695">
                      <w:rPr>
                        <w:rFonts w:ascii="Times New Roman" w:hAnsi="Times New Roman" w:cs="Times New Roman"/>
                        <w:color w:val="222222"/>
                        <w:sz w:val="24"/>
                        <w:szCs w:val="24"/>
                        <w:shd w:val="clear" w:color="auto" w:fill="FFFFFF"/>
                      </w:rPr>
                      <w:t>Hevea</w:t>
                    </w:r>
                    <w:proofErr w:type="spellEnd"/>
                    <w:r w:rsidRPr="00405695">
                      <w:rPr>
                        <w:rFonts w:ascii="Times New Roman" w:hAnsi="Times New Roman" w:cs="Times New Roman"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405695">
                      <w:rPr>
                        <w:rFonts w:ascii="Times New Roman" w:hAnsi="Times New Roman" w:cs="Times New Roman"/>
                        <w:color w:val="222222"/>
                        <w:sz w:val="24"/>
                        <w:szCs w:val="24"/>
                        <w:shd w:val="clear" w:color="auto" w:fill="FFFFFF"/>
                      </w:rPr>
                      <w:t>brasiliensis</w:t>
                    </w:r>
                    <w:proofErr w:type="spellEnd"/>
                  </w:p>
                </w:txbxContent>
              </v:textbox>
            </v:roundrect>
            <v:roundrect id="_x0000_s1029" style="position:absolute;left:4725;top:4008;width:1708;height:1293" arcsize="10923f">
              <v:textbox>
                <w:txbxContent>
                  <w:p w:rsidR="00E832F7" w:rsidRPr="00405695" w:rsidRDefault="00190AAE" w:rsidP="00190AA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Т</w:t>
                    </w:r>
                    <w:r w:rsidR="005B3340"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ропические деревья из родов </w:t>
                    </w:r>
                    <w:proofErr w:type="spellStart"/>
                    <w:r w:rsidR="005B3340"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сапиум</w:t>
                    </w:r>
                    <w:proofErr w:type="spellEnd"/>
                    <w:r w:rsidR="005B3340"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и маниок</w:t>
                    </w:r>
                  </w:p>
                </w:txbxContent>
              </v:textbox>
            </v:roundrect>
            <v:roundrect id="_x0000_s1031" style="position:absolute;left:6642;top:4008;width:2678;height:1293" arcsize="10923f">
              <v:textbox>
                <w:txbxContent>
                  <w:p w:rsidR="00E832F7" w:rsidRPr="00405695" w:rsidRDefault="005B3340" w:rsidP="00190AA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Травянистые растения умеренной зоны (</w:t>
                    </w:r>
                    <w:hyperlink r:id="rId4" w:history="1">
                      <w:r w:rsidRPr="004056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тау-сагыз</w:t>
                      </w:r>
                    </w:hyperlink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, </w:t>
                    </w:r>
                    <w:hyperlink r:id="rId5" w:history="1">
                      <w:r w:rsidRPr="0040569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кок-сагыз</w:t>
                      </w:r>
                    </w:hyperlink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, </w:t>
                    </w: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крым-сагыз</w:t>
                    </w: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oundrect>
            <v:roundrect id="_x0000_s1040" style="position:absolute;left:6747;top:6158;width:2677;height:989" arcsize="10923f">
              <v:textbox>
                <w:txbxContent>
                  <w:p w:rsidR="00190AAE" w:rsidRPr="00405695" w:rsidRDefault="00190AAE" w:rsidP="00190AA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Не культивируются, так как не имеют промышленного значения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1" type="#_x0000_t67" style="position:absolute;left:7634;top:5301;width:717;height:776"/>
            <v:shape id="_x0000_s1042" type="#_x0000_t67" style="position:absolute;left:3130;top:5301;width:717;height:776"/>
            <v:shape id="_x0000_s1043" type="#_x0000_t67" style="position:absolute;left:5233;top:5301;width:717;height:776"/>
            <v:roundrect id="_x0000_s1045" style="position:absolute;left:2670;top:6158;width:1708;height:1048" arcsize="10923f">
              <v:textbox>
                <w:txbxContent>
                  <w:p w:rsidR="00190AAE" w:rsidRPr="00405695" w:rsidRDefault="00190AAE" w:rsidP="00190AA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7 кг на одно дерево в год</w:t>
                    </w:r>
                  </w:p>
                </w:txbxContent>
              </v:textbox>
            </v:roundrect>
            <v:roundrect id="_x0000_s1044" style="position:absolute;left:4725;top:6158;width:1708;height:1048" arcsize="10923f">
              <v:textbox>
                <w:txbxContent>
                  <w:p w:rsidR="00190AAE" w:rsidRPr="00405695" w:rsidRDefault="00190AAE" w:rsidP="00190AA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05695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3 кг на одно дерево в год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…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ОЦЕНКА ВЫПОЛНЕНИЯ ЗАДАНИЯ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принимается полностью – 1 балл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Ответ: Ответы, в которых </w:t>
      </w:r>
      <w:r w:rsidR="00533ACD" w:rsidRPr="00405695">
        <w:rPr>
          <w:rFonts w:ascii="Times New Roman" w:hAnsi="Times New Roman" w:cs="Times New Roman"/>
          <w:sz w:val="28"/>
          <w:szCs w:val="28"/>
        </w:rPr>
        <w:t>об</w:t>
      </w:r>
      <w:r w:rsidRPr="00405695">
        <w:rPr>
          <w:rFonts w:ascii="Times New Roman" w:hAnsi="Times New Roman" w:cs="Times New Roman"/>
          <w:sz w:val="28"/>
          <w:szCs w:val="28"/>
        </w:rPr>
        <w:t>уча</w:t>
      </w:r>
      <w:r w:rsidR="00533ACD" w:rsidRPr="00405695">
        <w:rPr>
          <w:rFonts w:ascii="Times New Roman" w:hAnsi="Times New Roman" w:cs="Times New Roman"/>
          <w:sz w:val="28"/>
          <w:szCs w:val="28"/>
        </w:rPr>
        <w:t>ю</w:t>
      </w:r>
      <w:r w:rsidRPr="00405695">
        <w:rPr>
          <w:rFonts w:ascii="Times New Roman" w:hAnsi="Times New Roman" w:cs="Times New Roman"/>
          <w:sz w:val="28"/>
          <w:szCs w:val="28"/>
        </w:rPr>
        <w:t>щи</w:t>
      </w:r>
      <w:r w:rsidR="00533ACD" w:rsidRPr="00405695">
        <w:rPr>
          <w:rFonts w:ascii="Times New Roman" w:hAnsi="Times New Roman" w:cs="Times New Roman"/>
          <w:sz w:val="28"/>
          <w:szCs w:val="28"/>
        </w:rPr>
        <w:t>е</w:t>
      </w:r>
      <w:r w:rsidRPr="00405695">
        <w:rPr>
          <w:rFonts w:ascii="Times New Roman" w:hAnsi="Times New Roman" w:cs="Times New Roman"/>
          <w:sz w:val="28"/>
          <w:szCs w:val="28"/>
        </w:rPr>
        <w:t xml:space="preserve">ся ссылаются на </w:t>
      </w:r>
      <w:r w:rsidR="00533ACD" w:rsidRPr="00405695">
        <w:rPr>
          <w:rFonts w:ascii="Times New Roman" w:hAnsi="Times New Roman" w:cs="Times New Roman"/>
          <w:sz w:val="28"/>
          <w:szCs w:val="28"/>
        </w:rPr>
        <w:t>методы сокращения потребления каучука, получения большего количества натурального каучука, химический синтез синтетического каучука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A97785" w:rsidRPr="00405695">
        <w:rPr>
          <w:rFonts w:ascii="Times New Roman" w:hAnsi="Times New Roman" w:cs="Times New Roman"/>
          <w:sz w:val="28"/>
          <w:szCs w:val="28"/>
        </w:rPr>
        <w:t>Необходим поиск пути искусственного синтеза каучука из природных источников углеводородов (нефти и каменного угля)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1F6832" w:rsidRPr="00405695">
        <w:rPr>
          <w:rFonts w:ascii="Times New Roman" w:hAnsi="Times New Roman" w:cs="Times New Roman"/>
          <w:sz w:val="28"/>
          <w:szCs w:val="28"/>
        </w:rPr>
        <w:t xml:space="preserve">Необходим поиск новых веществ или их химический синтез, обладающих необходимыми свойствами эластичности, водонепроницаемости и </w:t>
      </w:r>
      <w:proofErr w:type="spellStart"/>
      <w:r w:rsidR="001F6832" w:rsidRPr="00405695">
        <w:rPr>
          <w:rFonts w:ascii="Times New Roman" w:hAnsi="Times New Roman" w:cs="Times New Roman"/>
          <w:sz w:val="28"/>
          <w:szCs w:val="28"/>
        </w:rPr>
        <w:t>электроизоляции</w:t>
      </w:r>
      <w:proofErr w:type="spellEnd"/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81455B" w:rsidRPr="00405695" w:rsidRDefault="00C25456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014482" w:rsidRPr="00405695">
        <w:rPr>
          <w:rFonts w:ascii="Times New Roman" w:hAnsi="Times New Roman" w:cs="Times New Roman"/>
          <w:sz w:val="28"/>
          <w:szCs w:val="28"/>
        </w:rPr>
        <w:t xml:space="preserve">Можно вывести новые сорта растений </w:t>
      </w:r>
      <w:proofErr w:type="spellStart"/>
      <w:r w:rsidR="00014482" w:rsidRPr="00405695">
        <w:rPr>
          <w:rFonts w:ascii="Times New Roman" w:hAnsi="Times New Roman" w:cs="Times New Roman"/>
          <w:sz w:val="28"/>
          <w:szCs w:val="28"/>
        </w:rPr>
        <w:t>каучуконосцев</w:t>
      </w:r>
      <w:proofErr w:type="spellEnd"/>
      <w:r w:rsidR="00014482" w:rsidRPr="00405695">
        <w:rPr>
          <w:rFonts w:ascii="Times New Roman" w:hAnsi="Times New Roman" w:cs="Times New Roman"/>
          <w:sz w:val="28"/>
          <w:szCs w:val="28"/>
        </w:rPr>
        <w:t>, дающих более высокий выход каучука на одно растение, использовать тепличный способ выращивания, так как данные растения теплолюбивы</w:t>
      </w:r>
      <w:r w:rsidR="0081455B" w:rsidRPr="00405695">
        <w:rPr>
          <w:rFonts w:ascii="Times New Roman" w:hAnsi="Times New Roman" w:cs="Times New Roman"/>
          <w:sz w:val="28"/>
          <w:szCs w:val="28"/>
        </w:rPr>
        <w:t>.</w:t>
      </w:r>
    </w:p>
    <w:p w:rsidR="00702B78" w:rsidRPr="00405695" w:rsidRDefault="00702B78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lastRenderedPageBreak/>
        <w:t>Ответ не принимается</w:t>
      </w: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934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Ответы, в которых даются ссылки на </w:t>
      </w:r>
      <w:r w:rsidR="00B47934" w:rsidRPr="00405695">
        <w:rPr>
          <w:rFonts w:ascii="Times New Roman" w:hAnsi="Times New Roman" w:cs="Times New Roman"/>
          <w:sz w:val="28"/>
          <w:szCs w:val="28"/>
        </w:rPr>
        <w:t xml:space="preserve">простое копирование информации из схемы без объяснения </w:t>
      </w:r>
      <w:r w:rsidR="000F2057" w:rsidRPr="00405695">
        <w:rPr>
          <w:rFonts w:ascii="Times New Roman" w:hAnsi="Times New Roman" w:cs="Times New Roman"/>
          <w:sz w:val="28"/>
          <w:szCs w:val="28"/>
        </w:rPr>
        <w:t>способов увеличения их продуктивности в процессе производства каучука</w:t>
      </w:r>
      <w:r w:rsidR="00B47934" w:rsidRPr="00405695">
        <w:rPr>
          <w:rFonts w:ascii="Times New Roman" w:hAnsi="Times New Roman" w:cs="Times New Roman"/>
          <w:sz w:val="28"/>
          <w:szCs w:val="28"/>
        </w:rPr>
        <w:t>.</w:t>
      </w: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0F2057" w:rsidRPr="00405695">
        <w:rPr>
          <w:rFonts w:ascii="Times New Roman" w:hAnsi="Times New Roman" w:cs="Times New Roman"/>
          <w:sz w:val="28"/>
          <w:szCs w:val="28"/>
        </w:rPr>
        <w:t>Повсеместное выращивание гевеи бразильской, так как она наиболее продуктивна.</w:t>
      </w: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0F2057" w:rsidRPr="00405695">
        <w:rPr>
          <w:rFonts w:ascii="Times New Roman" w:hAnsi="Times New Roman" w:cs="Times New Roman"/>
          <w:sz w:val="28"/>
          <w:szCs w:val="28"/>
        </w:rPr>
        <w:t xml:space="preserve">Увеличение площадей занятых растениями </w:t>
      </w:r>
      <w:proofErr w:type="spellStart"/>
      <w:r w:rsidR="000F2057" w:rsidRPr="00405695">
        <w:rPr>
          <w:rFonts w:ascii="Times New Roman" w:hAnsi="Times New Roman" w:cs="Times New Roman"/>
          <w:sz w:val="28"/>
          <w:szCs w:val="28"/>
        </w:rPr>
        <w:t>каучуконосцами</w:t>
      </w:r>
      <w:proofErr w:type="spellEnd"/>
      <w:r w:rsidR="00B47934" w:rsidRPr="00405695">
        <w:rPr>
          <w:rFonts w:ascii="Times New Roman" w:hAnsi="Times New Roman" w:cs="Times New Roman"/>
          <w:sz w:val="28"/>
          <w:szCs w:val="28"/>
        </w:rPr>
        <w:t>.</w:t>
      </w:r>
    </w:p>
    <w:p w:rsidR="0081455B" w:rsidRPr="00405695" w:rsidRDefault="0081455B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отсутствует.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Тип вопроса: с открытым свободно-конструируемым ответом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Компетенция: научное объяснение явлений </w:t>
      </w:r>
    </w:p>
    <w:p w:rsidR="0081455B" w:rsidRPr="00405695" w:rsidRDefault="0006592D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Содержание: получение сырья для производства</w:t>
      </w:r>
      <w:r w:rsidR="0081455B" w:rsidRPr="0040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Область применения: природные ресурсы </w:t>
      </w:r>
    </w:p>
    <w:p w:rsidR="0081455B" w:rsidRPr="00405695" w:rsidRDefault="0081455B" w:rsidP="0081455B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Контекст: местный/национальный</w:t>
      </w:r>
    </w:p>
    <w:p w:rsidR="00DD4F36" w:rsidRPr="00405695" w:rsidRDefault="00DD4F36">
      <w:pPr>
        <w:rPr>
          <w:rFonts w:ascii="Times New Roman" w:hAnsi="Times New Roman" w:cs="Times New Roman"/>
          <w:sz w:val="28"/>
          <w:szCs w:val="28"/>
        </w:rPr>
      </w:pPr>
    </w:p>
    <w:p w:rsidR="00ED293D" w:rsidRPr="00405695" w:rsidRDefault="00ED293D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4652C2" w:rsidRPr="00405695">
        <w:rPr>
          <w:rFonts w:ascii="Times New Roman" w:hAnsi="Times New Roman" w:cs="Times New Roman"/>
          <w:b/>
          <w:sz w:val="28"/>
          <w:szCs w:val="28"/>
        </w:rPr>
        <w:t>4</w:t>
      </w:r>
      <w:r w:rsidRPr="00405695">
        <w:rPr>
          <w:rFonts w:ascii="Times New Roman" w:hAnsi="Times New Roman" w:cs="Times New Roman"/>
          <w:sz w:val="28"/>
          <w:szCs w:val="28"/>
        </w:rPr>
        <w:t xml:space="preserve"> </w:t>
      </w:r>
      <w:r w:rsidR="00893E38" w:rsidRPr="00405695">
        <w:rPr>
          <w:rFonts w:ascii="Times New Roman" w:hAnsi="Times New Roman" w:cs="Times New Roman"/>
          <w:sz w:val="28"/>
          <w:szCs w:val="28"/>
        </w:rPr>
        <w:t xml:space="preserve">Макромолекулы натурального каучука состоят из </w:t>
      </w:r>
      <w:proofErr w:type="spellStart"/>
      <w:r w:rsidR="00893E38" w:rsidRPr="00405695">
        <w:rPr>
          <w:rFonts w:ascii="Times New Roman" w:hAnsi="Times New Roman" w:cs="Times New Roman"/>
          <w:sz w:val="28"/>
          <w:szCs w:val="28"/>
        </w:rPr>
        <w:t>мономерных</w:t>
      </w:r>
      <w:proofErr w:type="spellEnd"/>
      <w:r w:rsidR="00893E38" w:rsidRPr="00405695">
        <w:rPr>
          <w:rFonts w:ascii="Times New Roman" w:hAnsi="Times New Roman" w:cs="Times New Roman"/>
          <w:sz w:val="28"/>
          <w:szCs w:val="28"/>
        </w:rPr>
        <w:t xml:space="preserve"> молекул изопрена, который содержит двойную связь. Таким образом, для каучука характерны реакции присоединения. Именно поэтому при нагревании каучука с серой (вулканизации), атомы серы как бы «сшивают» молекулы изопрена друг с другом. </w:t>
      </w:r>
    </w:p>
    <w:p w:rsidR="00893E38" w:rsidRPr="00405695" w:rsidRDefault="00893E38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10F" w:rsidRPr="00405695" w:rsidRDefault="008F2F1A" w:rsidP="00D134C6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hAnsi="Times New Roman" w:cs="Times New Roman"/>
          <w:sz w:val="28"/>
          <w:szCs w:val="28"/>
        </w:rPr>
        <w:t>Пред</w:t>
      </w:r>
      <w:r w:rsidR="00893E38" w:rsidRPr="00405695">
        <w:rPr>
          <w:rFonts w:ascii="Times New Roman" w:hAnsi="Times New Roman" w:cs="Times New Roman"/>
          <w:sz w:val="28"/>
          <w:szCs w:val="28"/>
        </w:rPr>
        <w:t>положите</w:t>
      </w:r>
      <w:r w:rsidRPr="00405695"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="00893E38" w:rsidRPr="00405695">
        <w:rPr>
          <w:rFonts w:ascii="Times New Roman" w:hAnsi="Times New Roman" w:cs="Times New Roman"/>
          <w:sz w:val="28"/>
          <w:szCs w:val="28"/>
        </w:rPr>
        <w:t>резины (продукта вулканизации каучука), полученные благодаря «сшивки» молекул изопрена друг с другом</w:t>
      </w:r>
      <w:r w:rsidR="00E7110F" w:rsidRPr="004056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?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…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ОЦЕНКА ВЫПОЛНЕНИЯ ЗАДАНИЯ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принимается полностью – 1 балл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Ответ: Ответы, в которых </w:t>
      </w:r>
      <w:r w:rsidR="00A05693" w:rsidRPr="00405695">
        <w:rPr>
          <w:rFonts w:ascii="Times New Roman" w:hAnsi="Times New Roman" w:cs="Times New Roman"/>
          <w:sz w:val="28"/>
          <w:szCs w:val="28"/>
        </w:rPr>
        <w:t>об</w:t>
      </w:r>
      <w:r w:rsidRPr="00405695">
        <w:rPr>
          <w:rFonts w:ascii="Times New Roman" w:hAnsi="Times New Roman" w:cs="Times New Roman"/>
          <w:sz w:val="28"/>
          <w:szCs w:val="28"/>
        </w:rPr>
        <w:t>уча</w:t>
      </w:r>
      <w:r w:rsidR="00A05693" w:rsidRPr="00405695">
        <w:rPr>
          <w:rFonts w:ascii="Times New Roman" w:hAnsi="Times New Roman" w:cs="Times New Roman"/>
          <w:sz w:val="28"/>
          <w:szCs w:val="28"/>
        </w:rPr>
        <w:t>ю</w:t>
      </w:r>
      <w:r w:rsidRPr="00405695">
        <w:rPr>
          <w:rFonts w:ascii="Times New Roman" w:hAnsi="Times New Roman" w:cs="Times New Roman"/>
          <w:sz w:val="28"/>
          <w:szCs w:val="28"/>
        </w:rPr>
        <w:t xml:space="preserve">щиеся ссылаются на </w:t>
      </w:r>
      <w:r w:rsidR="00161508" w:rsidRPr="00405695">
        <w:rPr>
          <w:rFonts w:ascii="Times New Roman" w:hAnsi="Times New Roman" w:cs="Times New Roman"/>
          <w:sz w:val="28"/>
          <w:szCs w:val="28"/>
        </w:rPr>
        <w:t>свойства</w:t>
      </w:r>
      <w:r w:rsidR="00A05693" w:rsidRPr="00405695">
        <w:rPr>
          <w:rFonts w:ascii="Times New Roman" w:hAnsi="Times New Roman" w:cs="Times New Roman"/>
          <w:sz w:val="28"/>
          <w:szCs w:val="28"/>
        </w:rPr>
        <w:t xml:space="preserve"> резины по сравнению со свойствами натурального каучука</w:t>
      </w:r>
      <w:r w:rsidR="00752FF5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A05693" w:rsidRPr="00405695">
        <w:rPr>
          <w:rFonts w:ascii="Times New Roman" w:hAnsi="Times New Roman" w:cs="Times New Roman"/>
          <w:sz w:val="28"/>
          <w:szCs w:val="28"/>
        </w:rPr>
        <w:t>После вулканизации резина имеет уже не линейную, а трехмерную структуру, что увеличивает ее прочность по отношению к температуре и химическим реагентам</w:t>
      </w:r>
      <w:r w:rsidR="001F210B" w:rsidRPr="00405695">
        <w:rPr>
          <w:rFonts w:ascii="Times New Roman" w:hAnsi="Times New Roman" w:cs="Times New Roman"/>
          <w:sz w:val="28"/>
          <w:szCs w:val="28"/>
        </w:rPr>
        <w:t>.</w:t>
      </w:r>
    </w:p>
    <w:p w:rsidR="001F210B" w:rsidRPr="00405695" w:rsidRDefault="00B07BFD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0312C3" w:rsidRPr="00405695">
        <w:rPr>
          <w:rFonts w:ascii="Times New Roman" w:hAnsi="Times New Roman" w:cs="Times New Roman"/>
          <w:sz w:val="28"/>
          <w:szCs w:val="28"/>
        </w:rPr>
        <w:t>Благодаря серным сшивкам резина становится более прочной и эластичной, более устойчивой к нагреванию</w:t>
      </w:r>
      <w:r w:rsidR="001F210B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07BFD" w:rsidRPr="00405695" w:rsidRDefault="001F210B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0312C3" w:rsidRPr="00405695">
        <w:rPr>
          <w:rFonts w:ascii="Times New Roman" w:hAnsi="Times New Roman" w:cs="Times New Roman"/>
          <w:sz w:val="28"/>
          <w:szCs w:val="28"/>
        </w:rPr>
        <w:t>Образовавшиеся серные связи дают возможность молекулам резины растягиваться и возвращаться в исходное положение, но не позволяют сместиться относительно друг друга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не принимается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lastRenderedPageBreak/>
        <w:t xml:space="preserve">Ответы, в которых </w:t>
      </w:r>
      <w:r w:rsidR="001F210B" w:rsidRPr="00405695">
        <w:rPr>
          <w:rFonts w:ascii="Times New Roman" w:hAnsi="Times New Roman" w:cs="Times New Roman"/>
          <w:sz w:val="28"/>
          <w:szCs w:val="28"/>
        </w:rPr>
        <w:t xml:space="preserve">нет описания свойств </w:t>
      </w:r>
      <w:r w:rsidR="00B80BDD" w:rsidRPr="00405695">
        <w:rPr>
          <w:rFonts w:ascii="Times New Roman" w:hAnsi="Times New Roman" w:cs="Times New Roman"/>
          <w:sz w:val="28"/>
          <w:szCs w:val="28"/>
        </w:rPr>
        <w:t>каучука</w:t>
      </w:r>
      <w:r w:rsidR="001F210B" w:rsidRPr="00405695">
        <w:rPr>
          <w:rFonts w:ascii="Times New Roman" w:hAnsi="Times New Roman" w:cs="Times New Roman"/>
          <w:sz w:val="28"/>
          <w:szCs w:val="28"/>
        </w:rPr>
        <w:t xml:space="preserve">, повышающих ее </w:t>
      </w:r>
      <w:r w:rsidR="00B80BDD" w:rsidRPr="00405695">
        <w:rPr>
          <w:rFonts w:ascii="Times New Roman" w:hAnsi="Times New Roman" w:cs="Times New Roman"/>
          <w:sz w:val="28"/>
          <w:szCs w:val="28"/>
        </w:rPr>
        <w:t>прочность, инертность к действию химических агентов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- </w:t>
      </w:r>
      <w:r w:rsidR="00B80BDD" w:rsidRPr="00405695">
        <w:rPr>
          <w:rFonts w:ascii="Times New Roman" w:hAnsi="Times New Roman" w:cs="Times New Roman"/>
          <w:sz w:val="28"/>
          <w:szCs w:val="28"/>
        </w:rPr>
        <w:t>Добавление серы меняет свойства каучука</w:t>
      </w:r>
      <w:r w:rsidR="001C66AC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-</w:t>
      </w:r>
      <w:r w:rsidR="00B80BDD" w:rsidRPr="00405695">
        <w:rPr>
          <w:rFonts w:ascii="Times New Roman" w:hAnsi="Times New Roman" w:cs="Times New Roman"/>
          <w:sz w:val="28"/>
          <w:szCs w:val="28"/>
        </w:rPr>
        <w:t xml:space="preserve"> Сера заполняет промежутки (свободное пространство между молекулами изопрена)</w:t>
      </w:r>
      <w:r w:rsidR="001C66AC" w:rsidRPr="00405695">
        <w:rPr>
          <w:rFonts w:ascii="Times New Roman" w:hAnsi="Times New Roman" w:cs="Times New Roman"/>
          <w:sz w:val="28"/>
          <w:szCs w:val="28"/>
        </w:rPr>
        <w:t>.</w:t>
      </w: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B07BFD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отсутствует.</w:t>
      </w:r>
    </w:p>
    <w:p w:rsidR="00E7110F" w:rsidRPr="00405695" w:rsidRDefault="00E7110F" w:rsidP="00E7110F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Тип вопроса: с открытым свободно-</w:t>
      </w: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конструируемым ответом</w:t>
      </w: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Компетенция: </w:t>
      </w:r>
      <w:r w:rsidR="001C66AC"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и понимание </w:t>
      </w:r>
      <w:r w:rsidR="00397DEE"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структуры веществ   </w:t>
      </w: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</w:t>
      </w:r>
      <w:r w:rsidR="00E32006"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397DEE"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ценного ресурса</w:t>
      </w: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применения: природные ресурсы</w:t>
      </w:r>
    </w:p>
    <w:p w:rsidR="00B07BFD" w:rsidRPr="00405695" w:rsidRDefault="00B07BFD" w:rsidP="00B07BFD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056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Контекст: глобальный</w:t>
      </w:r>
    </w:p>
    <w:p w:rsidR="00B07BFD" w:rsidRPr="00405695" w:rsidRDefault="00B07BFD">
      <w:pPr>
        <w:rPr>
          <w:rFonts w:ascii="Times New Roman" w:hAnsi="Times New Roman" w:cs="Times New Roman"/>
          <w:sz w:val="28"/>
          <w:szCs w:val="28"/>
        </w:rPr>
      </w:pPr>
    </w:p>
    <w:p w:rsidR="00AE328F" w:rsidRPr="00405695" w:rsidRDefault="00CA58D4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b/>
          <w:sz w:val="28"/>
          <w:szCs w:val="28"/>
        </w:rPr>
        <w:t>Вопрос 1.5</w:t>
      </w:r>
      <w:proofErr w:type="gramStart"/>
      <w:r w:rsidRPr="00405695">
        <w:rPr>
          <w:rFonts w:ascii="Times New Roman" w:hAnsi="Times New Roman" w:cs="Times New Roman"/>
          <w:sz w:val="28"/>
          <w:szCs w:val="28"/>
        </w:rPr>
        <w:t xml:space="preserve"> </w:t>
      </w:r>
      <w:r w:rsidR="00580267" w:rsidRPr="004056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80267" w:rsidRPr="00405695">
        <w:rPr>
          <w:rFonts w:ascii="Times New Roman" w:hAnsi="Times New Roman" w:cs="Times New Roman"/>
          <w:sz w:val="28"/>
          <w:szCs w:val="28"/>
        </w:rPr>
        <w:t>а рисунке слева представлен фрагмент молекулы резины (в процессе вулканизации использ</w:t>
      </w:r>
      <w:r w:rsidR="00AE328F" w:rsidRPr="00405695">
        <w:rPr>
          <w:rFonts w:ascii="Times New Roman" w:hAnsi="Times New Roman" w:cs="Times New Roman"/>
          <w:sz w:val="28"/>
          <w:szCs w:val="28"/>
        </w:rPr>
        <w:t>у</w:t>
      </w:r>
      <w:r w:rsidR="00646C6B" w:rsidRPr="00405695">
        <w:rPr>
          <w:rFonts w:ascii="Times New Roman" w:hAnsi="Times New Roman" w:cs="Times New Roman"/>
          <w:sz w:val="28"/>
          <w:szCs w:val="28"/>
        </w:rPr>
        <w:t>ется 1</w:t>
      </w:r>
      <w:r w:rsidR="00580267" w:rsidRPr="00405695">
        <w:rPr>
          <w:rFonts w:ascii="Times New Roman" w:hAnsi="Times New Roman" w:cs="Times New Roman"/>
          <w:sz w:val="28"/>
          <w:szCs w:val="28"/>
        </w:rPr>
        <w:t xml:space="preserve"> – 3% серы) и фрагмент формулы эбонита (в процессе вулканизации добавляется </w:t>
      </w:r>
      <w:r w:rsidR="00646C6B" w:rsidRPr="00405695">
        <w:rPr>
          <w:rFonts w:ascii="Times New Roman" w:hAnsi="Times New Roman" w:cs="Times New Roman"/>
          <w:sz w:val="28"/>
          <w:szCs w:val="28"/>
        </w:rPr>
        <w:t>25</w:t>
      </w:r>
      <w:r w:rsidR="00580267" w:rsidRPr="00405695">
        <w:rPr>
          <w:rFonts w:ascii="Times New Roman" w:hAnsi="Times New Roman" w:cs="Times New Roman"/>
          <w:sz w:val="28"/>
          <w:szCs w:val="28"/>
        </w:rPr>
        <w:t xml:space="preserve"> – </w:t>
      </w:r>
      <w:r w:rsidR="00646C6B" w:rsidRPr="00405695">
        <w:rPr>
          <w:rFonts w:ascii="Times New Roman" w:hAnsi="Times New Roman" w:cs="Times New Roman"/>
          <w:sz w:val="28"/>
          <w:szCs w:val="28"/>
        </w:rPr>
        <w:t>35</w:t>
      </w:r>
      <w:r w:rsidR="00580267" w:rsidRPr="00405695">
        <w:rPr>
          <w:rFonts w:ascii="Times New Roman" w:hAnsi="Times New Roman" w:cs="Times New Roman"/>
          <w:sz w:val="28"/>
          <w:szCs w:val="28"/>
        </w:rPr>
        <w:t xml:space="preserve">% серы).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2BCE" w:rsidRPr="00405695" w:rsidTr="00ED2BCE">
        <w:tc>
          <w:tcPr>
            <w:tcW w:w="4785" w:type="dxa"/>
            <w:vAlign w:val="center"/>
          </w:tcPr>
          <w:p w:rsidR="00ED2BCE" w:rsidRPr="00405695" w:rsidRDefault="00ED2BCE" w:rsidP="00ED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6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7158" cy="962898"/>
                  <wp:effectExtent l="19050" t="0" r="0" b="0"/>
                  <wp:docPr id="4" name="Рисунок 4" descr="C:\Documents and Settings\Администратор\Мои документы\Мои рисунки\рез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Мои рисунки\рез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14" cy="966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D2BCE" w:rsidRPr="00405695" w:rsidRDefault="00ED2BCE" w:rsidP="00ED2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6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1162050"/>
                  <wp:effectExtent l="19050" t="0" r="0" b="0"/>
                  <wp:docPr id="3" name="Рисунок 3" descr="C:\Documents and Settings\Администратор\Мои документы\Мои рисунки\эбон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Мои рисунки\эбон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BCE" w:rsidRPr="00405695" w:rsidTr="00ED2BCE">
        <w:tc>
          <w:tcPr>
            <w:tcW w:w="4785" w:type="dxa"/>
            <w:vAlign w:val="center"/>
          </w:tcPr>
          <w:p w:rsidR="00ED2BCE" w:rsidRPr="00405695" w:rsidRDefault="00ED2BCE" w:rsidP="00ED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5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  <w:tc>
          <w:tcPr>
            <w:tcW w:w="4786" w:type="dxa"/>
            <w:vAlign w:val="center"/>
          </w:tcPr>
          <w:p w:rsidR="00ED2BCE" w:rsidRPr="00405695" w:rsidRDefault="00ED2BCE" w:rsidP="00ED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5">
              <w:rPr>
                <w:rFonts w:ascii="Times New Roman" w:hAnsi="Times New Roman" w:cs="Times New Roman"/>
                <w:sz w:val="24"/>
                <w:szCs w:val="24"/>
              </w:rPr>
              <w:t>Эбонит</w:t>
            </w:r>
          </w:p>
        </w:tc>
      </w:tr>
    </w:tbl>
    <w:p w:rsidR="00AE328F" w:rsidRPr="00405695" w:rsidRDefault="00AE328F" w:rsidP="00A71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B40" w:rsidRPr="00405695" w:rsidRDefault="00580267" w:rsidP="00A7165C">
      <w:pPr>
        <w:jc w:val="both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Как меняются свойства продукта реакции с увеличением доли серы в продукте</w:t>
      </w:r>
      <w:r w:rsidR="00CB4B08" w:rsidRPr="00405695">
        <w:rPr>
          <w:rFonts w:ascii="Times New Roman" w:hAnsi="Times New Roman" w:cs="Times New Roman"/>
          <w:sz w:val="28"/>
          <w:szCs w:val="28"/>
        </w:rPr>
        <w:t xml:space="preserve">. Выберите один </w:t>
      </w:r>
      <w:r w:rsidRPr="00405695">
        <w:rPr>
          <w:rFonts w:ascii="Times New Roman" w:hAnsi="Times New Roman" w:cs="Times New Roman"/>
          <w:sz w:val="28"/>
          <w:szCs w:val="28"/>
        </w:rPr>
        <w:t>верный ответ</w:t>
      </w:r>
      <w:r w:rsidR="00CB4B08" w:rsidRPr="00405695">
        <w:rPr>
          <w:rFonts w:ascii="Times New Roman" w:hAnsi="Times New Roman" w:cs="Times New Roman"/>
          <w:sz w:val="28"/>
          <w:szCs w:val="28"/>
        </w:rPr>
        <w:t>.</w:t>
      </w:r>
    </w:p>
    <w:p w:rsidR="00E7110F" w:rsidRPr="00405695" w:rsidRDefault="00E7110F">
      <w:pPr>
        <w:rPr>
          <w:rFonts w:ascii="Times New Roman" w:hAnsi="Times New Roman" w:cs="Times New Roman"/>
          <w:sz w:val="28"/>
          <w:szCs w:val="28"/>
        </w:rPr>
      </w:pPr>
    </w:p>
    <w:p w:rsidR="00CA58D4" w:rsidRPr="00405695" w:rsidRDefault="00CA58D4" w:rsidP="00CA58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A </w:t>
      </w:r>
      <w:r w:rsidR="00A06941" w:rsidRPr="00405695">
        <w:rPr>
          <w:rFonts w:ascii="Times New Roman" w:hAnsi="Times New Roman" w:cs="Times New Roman"/>
          <w:sz w:val="28"/>
          <w:szCs w:val="28"/>
        </w:rPr>
        <w:t>Формула эбонита правильной формы</w:t>
      </w:r>
    </w:p>
    <w:p w:rsidR="00CA58D4" w:rsidRPr="00405695" w:rsidRDefault="00CA58D4" w:rsidP="00CA58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Pr="00405695">
        <w:rPr>
          <w:rFonts w:ascii="Times New Roman" w:hAnsi="Times New Roman" w:cs="Times New Roman"/>
          <w:sz w:val="28"/>
          <w:szCs w:val="28"/>
        </w:rPr>
        <w:t xml:space="preserve"> </w:t>
      </w:r>
      <w:r w:rsidR="00A06941" w:rsidRPr="004056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06941" w:rsidRPr="00405695">
        <w:rPr>
          <w:rFonts w:ascii="Times New Roman" w:hAnsi="Times New Roman" w:cs="Times New Roman"/>
          <w:sz w:val="28"/>
          <w:szCs w:val="28"/>
        </w:rPr>
        <w:t>ежду линейными  молекулами каучука в эбоните увеличивается число серных мостиков</w:t>
      </w:r>
    </w:p>
    <w:p w:rsidR="00CA58D4" w:rsidRPr="00405695" w:rsidRDefault="00CA58D4" w:rsidP="00CA58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C</w:t>
      </w:r>
      <w:r w:rsidR="00A06941" w:rsidRPr="00405695">
        <w:rPr>
          <w:rFonts w:ascii="Times New Roman" w:hAnsi="Times New Roman" w:cs="Times New Roman"/>
          <w:sz w:val="28"/>
          <w:szCs w:val="28"/>
        </w:rPr>
        <w:t xml:space="preserve"> Линейные молекулы в резине сшиты менее прочно</w:t>
      </w:r>
    </w:p>
    <w:p w:rsidR="00CA58D4" w:rsidRPr="00405695" w:rsidRDefault="00CA58D4" w:rsidP="00CA58D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D </w:t>
      </w:r>
      <w:r w:rsidR="00A06941" w:rsidRPr="00405695">
        <w:rPr>
          <w:rFonts w:ascii="Times New Roman" w:hAnsi="Times New Roman" w:cs="Times New Roman"/>
          <w:sz w:val="28"/>
          <w:szCs w:val="28"/>
        </w:rPr>
        <w:t>Чем выше содержание серы при вулканизации, тем менее эластичный материал получается</w:t>
      </w:r>
      <w:r w:rsidRPr="00405695">
        <w:rPr>
          <w:rFonts w:ascii="Times New Roman" w:hAnsi="Times New Roman" w:cs="Times New Roman"/>
          <w:sz w:val="28"/>
          <w:szCs w:val="28"/>
        </w:rPr>
        <w:t>.</w:t>
      </w:r>
    </w:p>
    <w:p w:rsidR="00E7110F" w:rsidRPr="00405695" w:rsidRDefault="00E7110F">
      <w:pPr>
        <w:rPr>
          <w:rFonts w:ascii="Times New Roman" w:hAnsi="Times New Roman" w:cs="Times New Roman"/>
          <w:sz w:val="28"/>
          <w:szCs w:val="28"/>
        </w:rPr>
      </w:pPr>
    </w:p>
    <w:p w:rsidR="00CB4B08" w:rsidRPr="00405695" w:rsidRDefault="00CB4B08" w:rsidP="00CB4B0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ОЦЕНКА ВЫПОЛНЕНИЯ ЗАДАНИЯ</w:t>
      </w:r>
    </w:p>
    <w:p w:rsidR="00CB4B08" w:rsidRPr="00405695" w:rsidRDefault="00CB4B08" w:rsidP="00CB4B08">
      <w:pPr>
        <w:rPr>
          <w:rFonts w:ascii="Times New Roman" w:hAnsi="Times New Roman" w:cs="Times New Roman"/>
          <w:sz w:val="28"/>
          <w:szCs w:val="28"/>
        </w:rPr>
      </w:pPr>
    </w:p>
    <w:p w:rsidR="00CB4B08" w:rsidRPr="00405695" w:rsidRDefault="00CB4B08" w:rsidP="00CB4B0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принимается полностью – 1 балл</w:t>
      </w:r>
    </w:p>
    <w:p w:rsidR="00CB4B08" w:rsidRPr="00405695" w:rsidRDefault="00CB4B08">
      <w:pPr>
        <w:rPr>
          <w:rFonts w:ascii="Times New Roman" w:hAnsi="Times New Roman" w:cs="Times New Roman"/>
          <w:sz w:val="28"/>
          <w:szCs w:val="28"/>
        </w:rPr>
      </w:pPr>
    </w:p>
    <w:p w:rsidR="00E7110F" w:rsidRPr="00405695" w:rsidRDefault="00CB4B0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06941" w:rsidRPr="00405695">
        <w:rPr>
          <w:rFonts w:ascii="Times New Roman" w:hAnsi="Times New Roman" w:cs="Times New Roman"/>
          <w:sz w:val="28"/>
          <w:szCs w:val="28"/>
        </w:rPr>
        <w:t>D Чем выше содержание серы при вулканизации, тем менее эластичный материал получается.</w:t>
      </w:r>
    </w:p>
    <w:p w:rsidR="00E7110F" w:rsidRPr="00405695" w:rsidRDefault="00E7110F">
      <w:pPr>
        <w:rPr>
          <w:rFonts w:ascii="Times New Roman" w:hAnsi="Times New Roman" w:cs="Times New Roman"/>
          <w:sz w:val="28"/>
          <w:szCs w:val="28"/>
        </w:rPr>
      </w:pPr>
    </w:p>
    <w:p w:rsidR="00CB4B08" w:rsidRPr="00405695" w:rsidRDefault="00CB4B08" w:rsidP="00CB4B0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не принимается: другие ответы</w:t>
      </w:r>
    </w:p>
    <w:p w:rsidR="00CB4B08" w:rsidRPr="00405695" w:rsidRDefault="00CB4B08" w:rsidP="00CB4B08">
      <w:pPr>
        <w:rPr>
          <w:rFonts w:ascii="Times New Roman" w:hAnsi="Times New Roman" w:cs="Times New Roman"/>
          <w:sz w:val="28"/>
          <w:szCs w:val="28"/>
        </w:rPr>
      </w:pPr>
    </w:p>
    <w:p w:rsidR="00CB4B08" w:rsidRPr="00405695" w:rsidRDefault="00CB4B08" w:rsidP="00CB4B08">
      <w:pPr>
        <w:rPr>
          <w:rFonts w:ascii="Times New Roman" w:hAnsi="Times New Roman" w:cs="Times New Roman"/>
          <w:sz w:val="28"/>
          <w:szCs w:val="28"/>
        </w:rPr>
      </w:pPr>
      <w:r w:rsidRPr="00405695">
        <w:rPr>
          <w:rFonts w:ascii="Times New Roman" w:hAnsi="Times New Roman" w:cs="Times New Roman"/>
          <w:sz w:val="28"/>
          <w:szCs w:val="28"/>
        </w:rPr>
        <w:t>Ответ отсутствует</w:t>
      </w:r>
    </w:p>
    <w:p w:rsidR="00E7110F" w:rsidRPr="00405695" w:rsidRDefault="00E7110F">
      <w:pPr>
        <w:rPr>
          <w:rFonts w:ascii="Times New Roman" w:hAnsi="Times New Roman" w:cs="Times New Roman"/>
          <w:sz w:val="28"/>
          <w:szCs w:val="28"/>
        </w:rPr>
      </w:pP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Тип вопроса: с </w:t>
      </w: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выбором ответом</w:t>
      </w: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Компетенция: научное объяснение явлений</w:t>
      </w:r>
    </w:p>
    <w:p w:rsidR="00A06941" w:rsidRPr="00405695" w:rsidRDefault="00B07BFD" w:rsidP="00A0694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</w:t>
      </w:r>
      <w:r w:rsidR="00A06941"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получения ценного ресурса</w:t>
      </w: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применения: </w:t>
      </w:r>
      <w:r w:rsidR="00A06941"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</w:t>
      </w:r>
    </w:p>
    <w:p w:rsidR="00B07BFD" w:rsidRPr="00405695" w:rsidRDefault="00B07BFD" w:rsidP="00B07BF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Контекст: глобальный</w:t>
      </w:r>
    </w:p>
    <w:p w:rsidR="00B07BFD" w:rsidRPr="00405695" w:rsidRDefault="00B07BFD">
      <w:pPr>
        <w:rPr>
          <w:rFonts w:ascii="Times New Roman" w:hAnsi="Times New Roman" w:cs="Times New Roman"/>
          <w:sz w:val="28"/>
          <w:szCs w:val="28"/>
        </w:rPr>
      </w:pPr>
    </w:p>
    <w:sectPr w:rsidR="00B07BFD" w:rsidRPr="00405695" w:rsidSect="0015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2E"/>
    <w:rsid w:val="00014482"/>
    <w:rsid w:val="000312C3"/>
    <w:rsid w:val="0006592D"/>
    <w:rsid w:val="00074076"/>
    <w:rsid w:val="000B04F9"/>
    <w:rsid w:val="000F2057"/>
    <w:rsid w:val="00112DE2"/>
    <w:rsid w:val="00130157"/>
    <w:rsid w:val="00146FBB"/>
    <w:rsid w:val="00152F2B"/>
    <w:rsid w:val="00161508"/>
    <w:rsid w:val="00181BEC"/>
    <w:rsid w:val="001856B2"/>
    <w:rsid w:val="00190AAE"/>
    <w:rsid w:val="001C66AC"/>
    <w:rsid w:val="001F210B"/>
    <w:rsid w:val="001F6832"/>
    <w:rsid w:val="00212CBE"/>
    <w:rsid w:val="00231467"/>
    <w:rsid w:val="00232CC1"/>
    <w:rsid w:val="00283F04"/>
    <w:rsid w:val="00297B19"/>
    <w:rsid w:val="002A3C55"/>
    <w:rsid w:val="00310AC8"/>
    <w:rsid w:val="00311F0D"/>
    <w:rsid w:val="00350A09"/>
    <w:rsid w:val="00373B1F"/>
    <w:rsid w:val="00397DEE"/>
    <w:rsid w:val="003A2BF3"/>
    <w:rsid w:val="003F4BD3"/>
    <w:rsid w:val="00405695"/>
    <w:rsid w:val="00407B40"/>
    <w:rsid w:val="004652C2"/>
    <w:rsid w:val="004D07D3"/>
    <w:rsid w:val="00500112"/>
    <w:rsid w:val="0050371F"/>
    <w:rsid w:val="00505CA3"/>
    <w:rsid w:val="0052708C"/>
    <w:rsid w:val="00533ACD"/>
    <w:rsid w:val="00536BAF"/>
    <w:rsid w:val="00551AEE"/>
    <w:rsid w:val="00560CAB"/>
    <w:rsid w:val="00575563"/>
    <w:rsid w:val="00580267"/>
    <w:rsid w:val="005B3340"/>
    <w:rsid w:val="005D2103"/>
    <w:rsid w:val="005F5828"/>
    <w:rsid w:val="00601934"/>
    <w:rsid w:val="00610713"/>
    <w:rsid w:val="00646C6B"/>
    <w:rsid w:val="00655508"/>
    <w:rsid w:val="0066042E"/>
    <w:rsid w:val="006A7B34"/>
    <w:rsid w:val="006C1E18"/>
    <w:rsid w:val="006E09D9"/>
    <w:rsid w:val="00702B78"/>
    <w:rsid w:val="00717FD7"/>
    <w:rsid w:val="00752FF5"/>
    <w:rsid w:val="0078661F"/>
    <w:rsid w:val="007A55A8"/>
    <w:rsid w:val="007B44F7"/>
    <w:rsid w:val="007C3DD7"/>
    <w:rsid w:val="007C544E"/>
    <w:rsid w:val="007C7F7F"/>
    <w:rsid w:val="007F04A2"/>
    <w:rsid w:val="007F4D18"/>
    <w:rsid w:val="00807E24"/>
    <w:rsid w:val="00811CCF"/>
    <w:rsid w:val="0081455B"/>
    <w:rsid w:val="00893E38"/>
    <w:rsid w:val="008C2EC1"/>
    <w:rsid w:val="008F2F1A"/>
    <w:rsid w:val="00903D82"/>
    <w:rsid w:val="00906F6F"/>
    <w:rsid w:val="00955973"/>
    <w:rsid w:val="00955CC8"/>
    <w:rsid w:val="00971898"/>
    <w:rsid w:val="00977935"/>
    <w:rsid w:val="009C0712"/>
    <w:rsid w:val="009E5654"/>
    <w:rsid w:val="00A05693"/>
    <w:rsid w:val="00A06941"/>
    <w:rsid w:val="00A23BC3"/>
    <w:rsid w:val="00A43064"/>
    <w:rsid w:val="00A4601E"/>
    <w:rsid w:val="00A7165C"/>
    <w:rsid w:val="00A97785"/>
    <w:rsid w:val="00AC114A"/>
    <w:rsid w:val="00AE328F"/>
    <w:rsid w:val="00B07BFD"/>
    <w:rsid w:val="00B47934"/>
    <w:rsid w:val="00B47D7A"/>
    <w:rsid w:val="00B5183B"/>
    <w:rsid w:val="00B644B8"/>
    <w:rsid w:val="00B80BDD"/>
    <w:rsid w:val="00B82988"/>
    <w:rsid w:val="00BC08AE"/>
    <w:rsid w:val="00BE596F"/>
    <w:rsid w:val="00C0680E"/>
    <w:rsid w:val="00C25456"/>
    <w:rsid w:val="00CA58D4"/>
    <w:rsid w:val="00CB2C9E"/>
    <w:rsid w:val="00CB4B08"/>
    <w:rsid w:val="00CD1DFC"/>
    <w:rsid w:val="00CE4C2E"/>
    <w:rsid w:val="00D134C6"/>
    <w:rsid w:val="00D33374"/>
    <w:rsid w:val="00D91284"/>
    <w:rsid w:val="00D93B77"/>
    <w:rsid w:val="00DA2E30"/>
    <w:rsid w:val="00DD4F36"/>
    <w:rsid w:val="00DE567C"/>
    <w:rsid w:val="00DE71E6"/>
    <w:rsid w:val="00DF3179"/>
    <w:rsid w:val="00E0197E"/>
    <w:rsid w:val="00E06C9F"/>
    <w:rsid w:val="00E32006"/>
    <w:rsid w:val="00E35885"/>
    <w:rsid w:val="00E7110F"/>
    <w:rsid w:val="00E7724B"/>
    <w:rsid w:val="00E832F7"/>
    <w:rsid w:val="00ED293D"/>
    <w:rsid w:val="00ED2BCE"/>
    <w:rsid w:val="00EE3828"/>
    <w:rsid w:val="00EE5F67"/>
    <w:rsid w:val="00F06947"/>
    <w:rsid w:val="00F115E6"/>
    <w:rsid w:val="00F2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3340"/>
  </w:style>
  <w:style w:type="character" w:styleId="a5">
    <w:name w:val="Hyperlink"/>
    <w:basedOn w:val="a0"/>
    <w:uiPriority w:val="99"/>
    <w:semiHidden/>
    <w:unhideWhenUsed/>
    <w:rsid w:val="005B3340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893E38"/>
    <w:rPr>
      <w:color w:val="808080"/>
    </w:rPr>
  </w:style>
  <w:style w:type="table" w:styleId="a7">
    <w:name w:val="Table Grid"/>
    <w:basedOn w:val="a1"/>
    <w:uiPriority w:val="59"/>
    <w:rsid w:val="00ED2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ooksite.ru/fulltext/1/001/008/062/651.htm" TargetMode="External"/><Relationship Id="rId4" Type="http://schemas.openxmlformats.org/officeDocument/2006/relationships/hyperlink" Target="https://www.booksite.ru/fulltext/1/001/008/109/18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4294967152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102</cp:revision>
  <dcterms:created xsi:type="dcterms:W3CDTF">2019-02-22T16:40:00Z</dcterms:created>
  <dcterms:modified xsi:type="dcterms:W3CDTF">2021-04-15T13:28:00Z</dcterms:modified>
</cp:coreProperties>
</file>